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Pr="0060220E" w:rsidRDefault="00CB13A3" w:rsidP="00CB13A3">
      <w:pPr>
        <w:ind w:left="360"/>
        <w:jc w:val="center"/>
        <w:rPr>
          <w:b/>
        </w:rPr>
      </w:pPr>
      <w:r w:rsidRPr="0060220E">
        <w:rPr>
          <w:b/>
        </w:rPr>
        <w:t>Harrisburg City Council</w:t>
      </w:r>
    </w:p>
    <w:p w:rsidR="00CB13A3" w:rsidRPr="0060220E" w:rsidRDefault="00CB13A3" w:rsidP="00CB13A3">
      <w:pPr>
        <w:ind w:left="360"/>
        <w:jc w:val="center"/>
        <w:rPr>
          <w:b/>
        </w:rPr>
      </w:pPr>
      <w:r w:rsidRPr="0060220E">
        <w:rPr>
          <w:b/>
        </w:rPr>
        <w:t>Council Room, City Hall</w:t>
      </w:r>
    </w:p>
    <w:p w:rsidR="00CB13A3" w:rsidRPr="0060220E" w:rsidRDefault="00CB13A3" w:rsidP="00CB13A3">
      <w:pPr>
        <w:jc w:val="center"/>
        <w:rPr>
          <w:b/>
        </w:rPr>
      </w:pPr>
      <w:r w:rsidRPr="0060220E">
        <w:rPr>
          <w:b/>
        </w:rPr>
        <w:t>110 E. Locust Street</w:t>
      </w:r>
    </w:p>
    <w:p w:rsidR="00CB13A3" w:rsidRPr="0060220E" w:rsidRDefault="00CB13A3" w:rsidP="00CB13A3">
      <w:pPr>
        <w:jc w:val="center"/>
        <w:rPr>
          <w:b/>
        </w:rPr>
      </w:pPr>
      <w:r w:rsidRPr="0060220E">
        <w:rPr>
          <w:b/>
        </w:rPr>
        <w:t>Harrisburg, Illinois 62946</w:t>
      </w:r>
    </w:p>
    <w:p w:rsidR="00CB13A3" w:rsidRPr="0060220E" w:rsidRDefault="002A57FD" w:rsidP="00CB13A3">
      <w:pPr>
        <w:jc w:val="center"/>
        <w:rPr>
          <w:b/>
        </w:rPr>
      </w:pPr>
      <w:r>
        <w:rPr>
          <w:b/>
        </w:rPr>
        <w:t xml:space="preserve">October </w:t>
      </w:r>
      <w:r w:rsidR="005F4EDD">
        <w:rPr>
          <w:b/>
        </w:rPr>
        <w:t>20, 2022</w:t>
      </w:r>
    </w:p>
    <w:p w:rsidR="00CB13A3" w:rsidRDefault="007D36BA" w:rsidP="00CB13A3">
      <w:pPr>
        <w:jc w:val="center"/>
        <w:rPr>
          <w:b/>
        </w:rPr>
      </w:pPr>
      <w:r>
        <w:rPr>
          <w:b/>
        </w:rPr>
        <w:t>6</w:t>
      </w:r>
      <w:r w:rsidR="00CB13A3">
        <w:rPr>
          <w:b/>
        </w:rPr>
        <w:t xml:space="preserve">:00 </w:t>
      </w:r>
      <w:r>
        <w:rPr>
          <w:b/>
        </w:rPr>
        <w:t>p</w:t>
      </w:r>
      <w:r w:rsidR="00CB13A3">
        <w:rPr>
          <w:b/>
        </w:rPr>
        <w:t>.m.</w:t>
      </w:r>
    </w:p>
    <w:p w:rsidR="00CB13A3" w:rsidRDefault="00CB13A3" w:rsidP="00CB13A3">
      <w:pPr>
        <w:jc w:val="center"/>
        <w:rPr>
          <w:b/>
        </w:rPr>
      </w:pPr>
    </w:p>
    <w:p w:rsidR="00CB13A3" w:rsidRPr="00B03134" w:rsidRDefault="00CB13A3" w:rsidP="00CB13A3">
      <w:pPr>
        <w:rPr>
          <w:sz w:val="15"/>
          <w:szCs w:val="15"/>
        </w:rPr>
      </w:pPr>
      <w:r w:rsidRPr="0060220E">
        <w:rPr>
          <w:b/>
        </w:rPr>
        <w:t>Prayer and Pledge of Allegiance</w:t>
      </w:r>
      <w:r w:rsidRPr="0060220E">
        <w:t xml:space="preserve">:  </w:t>
      </w:r>
      <w:r w:rsidR="003A3A20">
        <w:t>Pastor Laurie Fields of the First Presbyterian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5F4EDD">
        <w:t>October 06</w:t>
      </w:r>
      <w:r w:rsidR="002A57FD">
        <w:t>, 2022</w:t>
      </w:r>
    </w:p>
    <w:p w:rsidR="00CB13A3" w:rsidRDefault="00CB13A3" w:rsidP="00CB13A3"/>
    <w:p w:rsidR="00CB13A3" w:rsidRDefault="00CB13A3" w:rsidP="00CB13A3">
      <w:pPr>
        <w:tabs>
          <w:tab w:val="left" w:pos="2677"/>
        </w:tabs>
        <w:rPr>
          <w:b/>
        </w:rPr>
      </w:pPr>
      <w:r w:rsidRPr="0060220E">
        <w:rPr>
          <w:b/>
        </w:rPr>
        <w:t>Financial:</w:t>
      </w:r>
    </w:p>
    <w:p w:rsidR="00CB13A3" w:rsidRDefault="005F4EDD" w:rsidP="00CB13A3">
      <w:pPr>
        <w:numPr>
          <w:ilvl w:val="0"/>
          <w:numId w:val="2"/>
        </w:numPr>
      </w:pPr>
      <w:r>
        <w:t>Hastie Mining &amp; Trucking - $1,587.67 - #25089 – MFT</w:t>
      </w:r>
    </w:p>
    <w:p w:rsidR="005F4EDD" w:rsidRDefault="005F4EDD" w:rsidP="00CB13A3">
      <w:pPr>
        <w:numPr>
          <w:ilvl w:val="0"/>
          <w:numId w:val="2"/>
        </w:numPr>
      </w:pPr>
      <w:r>
        <w:t>Earth Services - $156,750.</w:t>
      </w:r>
      <w:r w:rsidR="00932B77">
        <w:t>00</w:t>
      </w:r>
      <w:r>
        <w:t xml:space="preserve"> - #20220922-2 – Business District</w:t>
      </w:r>
    </w:p>
    <w:p w:rsidR="00932B77" w:rsidRDefault="00932B77" w:rsidP="00CB13A3">
      <w:pPr>
        <w:numPr>
          <w:ilvl w:val="0"/>
          <w:numId w:val="2"/>
        </w:numPr>
      </w:pPr>
      <w:r>
        <w:t>LKB Wellness - $5,000.00 – TIF Façade Grant Program</w:t>
      </w:r>
    </w:p>
    <w:p w:rsidR="005F4EDD" w:rsidRDefault="005F4EDD" w:rsidP="00CB13A3">
      <w:pPr>
        <w:numPr>
          <w:ilvl w:val="0"/>
          <w:numId w:val="2"/>
        </w:numPr>
      </w:pPr>
      <w:r>
        <w:t>Siegel’s Uniforms – ($272.94) - #515877-1 – Council Contingency – A. Stan</w:t>
      </w:r>
      <w:r w:rsidR="0065462C">
        <w:t>le</w:t>
      </w:r>
      <w:r>
        <w:t>y</w:t>
      </w:r>
    </w:p>
    <w:p w:rsidR="005F4EDD" w:rsidRDefault="005F4EDD" w:rsidP="005F4EDD">
      <w:pPr>
        <w:numPr>
          <w:ilvl w:val="0"/>
          <w:numId w:val="2"/>
        </w:numPr>
      </w:pPr>
      <w:r>
        <w:t>Siegel’s Uniforms - $317.94 - #515879-1 - Council Contingency – A. Stan</w:t>
      </w:r>
      <w:r w:rsidR="0065462C">
        <w:t>l</w:t>
      </w:r>
      <w:r>
        <w:t>ey</w:t>
      </w:r>
    </w:p>
    <w:p w:rsidR="005F4EDD" w:rsidRDefault="005F4EDD" w:rsidP="005F4EDD">
      <w:pPr>
        <w:numPr>
          <w:ilvl w:val="0"/>
          <w:numId w:val="2"/>
        </w:numPr>
      </w:pPr>
      <w:r>
        <w:t>Siegel’s Uniforms - $59.99 - #515880-1 - Council Contingency – A. Stan</w:t>
      </w:r>
      <w:r w:rsidR="0065462C">
        <w:t>l</w:t>
      </w:r>
      <w:r>
        <w:t>ey</w:t>
      </w:r>
    </w:p>
    <w:p w:rsidR="005F4EDD" w:rsidRDefault="005F4EDD" w:rsidP="005F4EDD">
      <w:pPr>
        <w:numPr>
          <w:ilvl w:val="0"/>
          <w:numId w:val="2"/>
        </w:numPr>
      </w:pPr>
      <w:r>
        <w:t>Siegel’s Uniforms - $105.98 - #515920-1 - Council Contingency – A. Stan</w:t>
      </w:r>
      <w:r w:rsidR="0065462C">
        <w:t>l</w:t>
      </w:r>
      <w:r>
        <w:t>ey</w:t>
      </w:r>
    </w:p>
    <w:p w:rsidR="005F4EDD" w:rsidRDefault="005F4EDD" w:rsidP="00CB13A3">
      <w:pPr>
        <w:numPr>
          <w:ilvl w:val="0"/>
          <w:numId w:val="2"/>
        </w:numPr>
      </w:pPr>
      <w:r>
        <w:t>Siegel’s Uniforms - $155.98 - #515925-1 - Council Contingency – A. Stan</w:t>
      </w:r>
      <w:r w:rsidR="0065462C">
        <w:t>l</w:t>
      </w:r>
      <w:r>
        <w:t>ey</w:t>
      </w:r>
    </w:p>
    <w:p w:rsidR="005F4EDD" w:rsidRDefault="005F4EDD" w:rsidP="00CB13A3">
      <w:pPr>
        <w:numPr>
          <w:ilvl w:val="0"/>
          <w:numId w:val="2"/>
        </w:numPr>
      </w:pPr>
      <w:r>
        <w:t>Siegel’s Uniforms - $158.97 - #516175-1 - Council Contingency – A. Stan</w:t>
      </w:r>
      <w:r w:rsidR="0065462C">
        <w:t>l</w:t>
      </w:r>
      <w:r>
        <w:t>ey</w:t>
      </w:r>
    </w:p>
    <w:p w:rsidR="00C37194" w:rsidRDefault="00C37194" w:rsidP="00CB13A3">
      <w:pPr>
        <w:numPr>
          <w:ilvl w:val="0"/>
          <w:numId w:val="2"/>
        </w:numPr>
      </w:pPr>
      <w:r>
        <w:t>Brown &amp; Roberts, Inc. - $490.00 - #2022-086 – Lake Dam Inspection</w:t>
      </w:r>
    </w:p>
    <w:p w:rsidR="00CB13A3" w:rsidRDefault="00CB13A3" w:rsidP="00CB13A3">
      <w:pPr>
        <w:ind w:left="360"/>
      </w:pPr>
    </w:p>
    <w:p w:rsidR="00CB13A3" w:rsidRDefault="00CB13A3" w:rsidP="00CB13A3">
      <w:pPr>
        <w:rPr>
          <w:b/>
        </w:rPr>
      </w:pPr>
      <w:r w:rsidRPr="0060220E">
        <w:rPr>
          <w:b/>
        </w:rPr>
        <w:t>Miscellaneous:</w:t>
      </w:r>
    </w:p>
    <w:p w:rsidR="00297500" w:rsidRDefault="00297500" w:rsidP="00CB13A3">
      <w:pPr>
        <w:rPr>
          <w:b/>
        </w:rPr>
      </w:pPr>
    </w:p>
    <w:p w:rsidR="00CB13A3" w:rsidRPr="0060220E" w:rsidRDefault="00CB13A3" w:rsidP="00CB13A3">
      <w:r>
        <w:t>*</w:t>
      </w:r>
      <w:r w:rsidRPr="0060220E">
        <w:t>*****************************************************************************</w:t>
      </w:r>
    </w:p>
    <w:p w:rsidR="00CB13A3" w:rsidRDefault="00CB13A3" w:rsidP="00CB13A3">
      <w:pPr>
        <w:rPr>
          <w:b/>
        </w:rPr>
      </w:pPr>
      <w:r w:rsidRPr="0021171C">
        <w:rPr>
          <w:b/>
        </w:rPr>
        <w:t>Public Comments in Accordance with Ordinance 1813</w:t>
      </w:r>
      <w:r>
        <w:rPr>
          <w:b/>
        </w:rPr>
        <w:t>:</w:t>
      </w:r>
    </w:p>
    <w:p w:rsidR="00CB13A3" w:rsidRDefault="00CB13A3" w:rsidP="00CB13A3">
      <w:pPr>
        <w:rPr>
          <w:b/>
        </w:rPr>
      </w:pPr>
    </w:p>
    <w:p w:rsidR="00CB13A3" w:rsidRDefault="00CB13A3" w:rsidP="00CB13A3">
      <w:pPr>
        <w:rPr>
          <w:b/>
        </w:rPr>
      </w:pPr>
      <w:r w:rsidRPr="0060220E">
        <w:rPr>
          <w:b/>
        </w:rPr>
        <w:t>Old Business:</w:t>
      </w:r>
    </w:p>
    <w:p w:rsidR="00FF2B5F" w:rsidRDefault="00A743FD" w:rsidP="00C772CA">
      <w:pPr>
        <w:numPr>
          <w:ilvl w:val="0"/>
          <w:numId w:val="27"/>
        </w:numPr>
      </w:pPr>
      <w:r>
        <w:t xml:space="preserve">Attorney Kolby Smithpeters - </w:t>
      </w:r>
      <w:r w:rsidR="00FF2B5F">
        <w:t>Pool Property</w:t>
      </w:r>
    </w:p>
    <w:p w:rsidR="001C6025" w:rsidRDefault="001C6025" w:rsidP="00C772CA">
      <w:pPr>
        <w:numPr>
          <w:ilvl w:val="0"/>
          <w:numId w:val="27"/>
        </w:numPr>
      </w:pPr>
      <w:r>
        <w:t>Attorney Kolby Smithpeters – Oral Street</w:t>
      </w:r>
    </w:p>
    <w:p w:rsidR="00A743FD" w:rsidRDefault="00A743FD" w:rsidP="00C772CA">
      <w:pPr>
        <w:numPr>
          <w:ilvl w:val="0"/>
          <w:numId w:val="27"/>
        </w:numPr>
      </w:pPr>
      <w:r>
        <w:t>Brown &amp; Roberts, Inc. – Resolution IEPA Unsewered Community Program</w:t>
      </w:r>
    </w:p>
    <w:p w:rsidR="00781B02" w:rsidRDefault="00781B02" w:rsidP="00781B02">
      <w:pPr>
        <w:ind w:left="720"/>
      </w:pPr>
    </w:p>
    <w:p w:rsidR="00CB13A3" w:rsidRDefault="00CB13A3" w:rsidP="00CB13A3">
      <w:pPr>
        <w:widowControl w:val="0"/>
        <w:autoSpaceDE w:val="0"/>
        <w:autoSpaceDN w:val="0"/>
        <w:adjustRightInd w:val="0"/>
        <w:rPr>
          <w:b/>
        </w:rPr>
      </w:pPr>
      <w:r w:rsidRPr="0060220E">
        <w:rPr>
          <w:b/>
        </w:rPr>
        <w:t>New Business:</w:t>
      </w:r>
    </w:p>
    <w:p w:rsidR="00075399" w:rsidRDefault="008471FB" w:rsidP="00075399">
      <w:pPr>
        <w:numPr>
          <w:ilvl w:val="0"/>
          <w:numId w:val="32"/>
        </w:numPr>
      </w:pPr>
      <w:r>
        <w:t xml:space="preserve">Attorney Kolby Smithpeters - </w:t>
      </w:r>
      <w:r w:rsidR="00075399">
        <w:t>Womble Mountain, LLC</w:t>
      </w:r>
    </w:p>
    <w:p w:rsidR="008937E1" w:rsidRDefault="008937E1" w:rsidP="00075399">
      <w:pPr>
        <w:numPr>
          <w:ilvl w:val="0"/>
          <w:numId w:val="32"/>
        </w:numPr>
      </w:pPr>
      <w:r>
        <w:t xml:space="preserve">Authorize City Clerk to Advertise for </w:t>
      </w:r>
      <w:r w:rsidR="00DC51E5">
        <w:t>Administrative Assistant</w:t>
      </w:r>
    </w:p>
    <w:p w:rsidR="00F21A79" w:rsidRDefault="00F21A79" w:rsidP="00CB13A3">
      <w:pPr>
        <w:rPr>
          <w:b/>
        </w:rPr>
      </w:pPr>
    </w:p>
    <w:p w:rsidR="00FA7264" w:rsidRDefault="00FA7264" w:rsidP="00CB13A3">
      <w:pPr>
        <w:rPr>
          <w:b/>
        </w:rPr>
      </w:pPr>
    </w:p>
    <w:p w:rsidR="00FA7264" w:rsidRDefault="00FA7264" w:rsidP="00CB13A3">
      <w:pPr>
        <w:rPr>
          <w:b/>
        </w:rPr>
      </w:pPr>
      <w:bookmarkStart w:id="0" w:name="_GoBack"/>
      <w:bookmarkEnd w:id="0"/>
    </w:p>
    <w:p w:rsidR="00CB13A3" w:rsidRPr="0060220E" w:rsidRDefault="00CB13A3" w:rsidP="00CB13A3">
      <w:pPr>
        <w:rPr>
          <w:b/>
        </w:rPr>
      </w:pPr>
      <w:r w:rsidRPr="0060220E">
        <w:rPr>
          <w:b/>
        </w:rPr>
        <w:lastRenderedPageBreak/>
        <w:t>Administrative Reports:</w:t>
      </w:r>
    </w:p>
    <w:p w:rsidR="00CB13A3" w:rsidRPr="0060220E" w:rsidRDefault="00CB13A3" w:rsidP="00CB13A3"/>
    <w:p w:rsidR="00CB13A3" w:rsidRDefault="00CB13A3" w:rsidP="00CB13A3">
      <w:pPr>
        <w:rPr>
          <w:b/>
        </w:rPr>
      </w:pPr>
      <w:r w:rsidRPr="0060220E">
        <w:rPr>
          <w:b/>
        </w:rPr>
        <w:t>Accounts and Finances Commissioner Ron Morse:</w:t>
      </w:r>
    </w:p>
    <w:p w:rsidR="00CB13A3" w:rsidRDefault="00CB13A3" w:rsidP="00CB13A3">
      <w:pPr>
        <w:rPr>
          <w:b/>
        </w:rPr>
      </w:pPr>
    </w:p>
    <w:p w:rsidR="003D1FC1" w:rsidRDefault="00CB13A3" w:rsidP="00CB13A3">
      <w:pPr>
        <w:rPr>
          <w:b/>
        </w:rPr>
      </w:pPr>
      <w:r w:rsidRPr="0060220E">
        <w:rPr>
          <w:b/>
        </w:rPr>
        <w:t>Public Safety Commissioner Raymond Gunning:</w:t>
      </w:r>
    </w:p>
    <w:p w:rsidR="003D1FC1" w:rsidRDefault="003D1FC1" w:rsidP="003D1FC1">
      <w:pPr>
        <w:numPr>
          <w:ilvl w:val="0"/>
          <w:numId w:val="34"/>
        </w:numPr>
      </w:pPr>
      <w:proofErr w:type="spellStart"/>
      <w:r>
        <w:t>AccuMed</w:t>
      </w:r>
      <w:proofErr w:type="spellEnd"/>
      <w:r>
        <w:t xml:space="preserve"> Billing Service Agreement</w:t>
      </w:r>
    </w:p>
    <w:p w:rsidR="0000320B" w:rsidRDefault="0000320B" w:rsidP="003D1FC1">
      <w:pPr>
        <w:numPr>
          <w:ilvl w:val="0"/>
          <w:numId w:val="34"/>
        </w:numPr>
      </w:pPr>
      <w:r>
        <w:t>Durham’s Hardware Building</w:t>
      </w:r>
    </w:p>
    <w:p w:rsidR="004917BD" w:rsidRDefault="004917BD" w:rsidP="00CB13A3"/>
    <w:p w:rsidR="00CB13A3" w:rsidRDefault="00CB13A3" w:rsidP="00CB13A3">
      <w:pPr>
        <w:rPr>
          <w:b/>
        </w:rPr>
      </w:pPr>
      <w:r w:rsidRPr="0060220E">
        <w:rPr>
          <w:b/>
        </w:rPr>
        <w:t>Water/Sewer, Flood Control Commissioner Roger Angelly:</w:t>
      </w:r>
    </w:p>
    <w:p w:rsidR="00B04481" w:rsidRDefault="00B04481" w:rsidP="00B04481">
      <w:pPr>
        <w:numPr>
          <w:ilvl w:val="0"/>
          <w:numId w:val="33"/>
        </w:numPr>
      </w:pPr>
      <w:r>
        <w:t xml:space="preserve">Authorize City Clerk to Advertise for a </w:t>
      </w:r>
      <w:r w:rsidR="00580BE6">
        <w:t xml:space="preserve">Used </w:t>
      </w:r>
      <w:r>
        <w:t>Dump Truck</w:t>
      </w:r>
    </w:p>
    <w:p w:rsidR="006053BF" w:rsidRDefault="006053BF" w:rsidP="00CB13A3">
      <w:pPr>
        <w:rPr>
          <w:b/>
        </w:rPr>
      </w:pPr>
    </w:p>
    <w:p w:rsidR="00CB13A3" w:rsidRDefault="00CB13A3" w:rsidP="00CB13A3">
      <w:pPr>
        <w:rPr>
          <w:b/>
        </w:rPr>
      </w:pPr>
      <w:r w:rsidRPr="0060220E">
        <w:rPr>
          <w:b/>
        </w:rPr>
        <w:t>Streets and Public Improvements, Public Property Commissioner Rupert Johnson:</w:t>
      </w:r>
    </w:p>
    <w:p w:rsidR="00CB13A3" w:rsidRDefault="00CB13A3" w:rsidP="00CB13A3">
      <w:pPr>
        <w:rPr>
          <w:b/>
        </w:rPr>
      </w:pPr>
    </w:p>
    <w:p w:rsidR="00CB13A3" w:rsidRDefault="00CB13A3" w:rsidP="00CB13A3">
      <w:pPr>
        <w:rPr>
          <w:b/>
        </w:rPr>
      </w:pPr>
      <w:r w:rsidRPr="0060220E">
        <w:rPr>
          <w:b/>
        </w:rPr>
        <w:t>Mayor John McPeek:</w:t>
      </w:r>
    </w:p>
    <w:p w:rsidR="00CB13A3" w:rsidRDefault="00CB13A3" w:rsidP="00CB13A3">
      <w:pPr>
        <w:rPr>
          <w:b/>
          <w:bCs/>
        </w:rPr>
      </w:pPr>
    </w:p>
    <w:p w:rsidR="003D303B" w:rsidRDefault="00CB13A3" w:rsidP="00CB13A3">
      <w:pPr>
        <w:rPr>
          <w:b/>
          <w:bCs/>
        </w:rPr>
      </w:pPr>
      <w:r>
        <w:rPr>
          <w:b/>
          <w:bCs/>
        </w:rPr>
        <w:t>Executive Session:</w:t>
      </w:r>
    </w:p>
    <w:sectPr w:rsidR="003D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F07"/>
    <w:multiLevelType w:val="hybridMultilevel"/>
    <w:tmpl w:val="030088FA"/>
    <w:lvl w:ilvl="0" w:tplc="408EDD9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D776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834A3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F95DD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C4064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716E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3B0A0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990D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653C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902FD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EA02D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D3A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5724E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0A531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8233C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EA5C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4E5F6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1143F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C678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10CB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6A60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826D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EF161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0140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B46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410D8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00556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6137A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CD3E7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B93C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E27A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DF62C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1"/>
  </w:num>
  <w:num w:numId="4">
    <w:abstractNumId w:val="18"/>
  </w:num>
  <w:num w:numId="5">
    <w:abstractNumId w:val="11"/>
  </w:num>
  <w:num w:numId="6">
    <w:abstractNumId w:val="20"/>
  </w:num>
  <w:num w:numId="7">
    <w:abstractNumId w:val="9"/>
  </w:num>
  <w:num w:numId="8">
    <w:abstractNumId w:val="30"/>
  </w:num>
  <w:num w:numId="9">
    <w:abstractNumId w:val="23"/>
  </w:num>
  <w:num w:numId="10">
    <w:abstractNumId w:val="22"/>
  </w:num>
  <w:num w:numId="11">
    <w:abstractNumId w:val="7"/>
  </w:num>
  <w:num w:numId="12">
    <w:abstractNumId w:val="5"/>
  </w:num>
  <w:num w:numId="13">
    <w:abstractNumId w:val="24"/>
  </w:num>
  <w:num w:numId="14">
    <w:abstractNumId w:val="2"/>
  </w:num>
  <w:num w:numId="15">
    <w:abstractNumId w:val="28"/>
  </w:num>
  <w:num w:numId="16">
    <w:abstractNumId w:val="1"/>
  </w:num>
  <w:num w:numId="17">
    <w:abstractNumId w:val="15"/>
  </w:num>
  <w:num w:numId="18">
    <w:abstractNumId w:val="14"/>
  </w:num>
  <w:num w:numId="19">
    <w:abstractNumId w:val="21"/>
  </w:num>
  <w:num w:numId="20">
    <w:abstractNumId w:val="16"/>
  </w:num>
  <w:num w:numId="21">
    <w:abstractNumId w:val="0"/>
  </w:num>
  <w:num w:numId="22">
    <w:abstractNumId w:val="29"/>
  </w:num>
  <w:num w:numId="23">
    <w:abstractNumId w:val="10"/>
  </w:num>
  <w:num w:numId="24">
    <w:abstractNumId w:val="4"/>
  </w:num>
  <w:num w:numId="25">
    <w:abstractNumId w:val="32"/>
  </w:num>
  <w:num w:numId="26">
    <w:abstractNumId w:val="19"/>
  </w:num>
  <w:num w:numId="27">
    <w:abstractNumId w:val="8"/>
  </w:num>
  <w:num w:numId="28">
    <w:abstractNumId w:val="12"/>
  </w:num>
  <w:num w:numId="29">
    <w:abstractNumId w:val="13"/>
  </w:num>
  <w:num w:numId="30">
    <w:abstractNumId w:val="3"/>
  </w:num>
  <w:num w:numId="31">
    <w:abstractNumId w:val="17"/>
  </w:num>
  <w:num w:numId="32">
    <w:abstractNumId w:val="6"/>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75399"/>
    <w:rsid w:val="000B5A52"/>
    <w:rsid w:val="000C438E"/>
    <w:rsid w:val="00101C3B"/>
    <w:rsid w:val="0016172D"/>
    <w:rsid w:val="00167866"/>
    <w:rsid w:val="001C6025"/>
    <w:rsid w:val="00220CBC"/>
    <w:rsid w:val="002475E0"/>
    <w:rsid w:val="00297500"/>
    <w:rsid w:val="00297E9E"/>
    <w:rsid w:val="002A57FD"/>
    <w:rsid w:val="002B1EC9"/>
    <w:rsid w:val="002F438E"/>
    <w:rsid w:val="00340F25"/>
    <w:rsid w:val="00356107"/>
    <w:rsid w:val="00364FE3"/>
    <w:rsid w:val="003A3A20"/>
    <w:rsid w:val="003D1FC1"/>
    <w:rsid w:val="003D303B"/>
    <w:rsid w:val="003D6628"/>
    <w:rsid w:val="0043253D"/>
    <w:rsid w:val="00441989"/>
    <w:rsid w:val="004852E6"/>
    <w:rsid w:val="00491484"/>
    <w:rsid w:val="004917BD"/>
    <w:rsid w:val="004A304C"/>
    <w:rsid w:val="004A5331"/>
    <w:rsid w:val="004C0031"/>
    <w:rsid w:val="004C354A"/>
    <w:rsid w:val="004C59A8"/>
    <w:rsid w:val="0051521D"/>
    <w:rsid w:val="00523FCA"/>
    <w:rsid w:val="00535C1E"/>
    <w:rsid w:val="005379ED"/>
    <w:rsid w:val="005546A6"/>
    <w:rsid w:val="00561F7C"/>
    <w:rsid w:val="00562A26"/>
    <w:rsid w:val="0056601B"/>
    <w:rsid w:val="00580BE6"/>
    <w:rsid w:val="005A6704"/>
    <w:rsid w:val="005E49FC"/>
    <w:rsid w:val="005F4AFD"/>
    <w:rsid w:val="005F4EDD"/>
    <w:rsid w:val="006053BF"/>
    <w:rsid w:val="0065462C"/>
    <w:rsid w:val="00665E32"/>
    <w:rsid w:val="006A12EC"/>
    <w:rsid w:val="006C465D"/>
    <w:rsid w:val="00705AC8"/>
    <w:rsid w:val="00770E5D"/>
    <w:rsid w:val="00781B02"/>
    <w:rsid w:val="00786D0E"/>
    <w:rsid w:val="00791079"/>
    <w:rsid w:val="007D36BA"/>
    <w:rsid w:val="00820991"/>
    <w:rsid w:val="008471FB"/>
    <w:rsid w:val="00850367"/>
    <w:rsid w:val="008878EE"/>
    <w:rsid w:val="008931D5"/>
    <w:rsid w:val="008937E1"/>
    <w:rsid w:val="008C52DE"/>
    <w:rsid w:val="008D2518"/>
    <w:rsid w:val="00906657"/>
    <w:rsid w:val="00912CCC"/>
    <w:rsid w:val="00932B77"/>
    <w:rsid w:val="00944D5C"/>
    <w:rsid w:val="00954E01"/>
    <w:rsid w:val="00965B35"/>
    <w:rsid w:val="00A04999"/>
    <w:rsid w:val="00A444FC"/>
    <w:rsid w:val="00A51255"/>
    <w:rsid w:val="00A53487"/>
    <w:rsid w:val="00A54AAC"/>
    <w:rsid w:val="00A743FD"/>
    <w:rsid w:val="00A94AA2"/>
    <w:rsid w:val="00B04481"/>
    <w:rsid w:val="00B16965"/>
    <w:rsid w:val="00B57460"/>
    <w:rsid w:val="00B57D0C"/>
    <w:rsid w:val="00B62645"/>
    <w:rsid w:val="00B6550F"/>
    <w:rsid w:val="00B80E34"/>
    <w:rsid w:val="00BA1668"/>
    <w:rsid w:val="00BE00F3"/>
    <w:rsid w:val="00C14F8E"/>
    <w:rsid w:val="00C37194"/>
    <w:rsid w:val="00C772CA"/>
    <w:rsid w:val="00CB13A3"/>
    <w:rsid w:val="00CE3644"/>
    <w:rsid w:val="00D43C55"/>
    <w:rsid w:val="00D628AF"/>
    <w:rsid w:val="00D94586"/>
    <w:rsid w:val="00DB652B"/>
    <w:rsid w:val="00DC51E5"/>
    <w:rsid w:val="00DD05A1"/>
    <w:rsid w:val="00E068FF"/>
    <w:rsid w:val="00E42BC5"/>
    <w:rsid w:val="00E46CFA"/>
    <w:rsid w:val="00E6761C"/>
    <w:rsid w:val="00E85E27"/>
    <w:rsid w:val="00E927DA"/>
    <w:rsid w:val="00EA10AD"/>
    <w:rsid w:val="00F01A0D"/>
    <w:rsid w:val="00F21A79"/>
    <w:rsid w:val="00F439CA"/>
    <w:rsid w:val="00F47D27"/>
    <w:rsid w:val="00FA7264"/>
    <w:rsid w:val="00FB6F86"/>
    <w:rsid w:val="00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6700"/>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8746-E639-4BBC-80C4-2AB05B9E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24</cp:revision>
  <cp:lastPrinted>2022-10-03T13:41:00Z</cp:lastPrinted>
  <dcterms:created xsi:type="dcterms:W3CDTF">2022-10-06T12:01:00Z</dcterms:created>
  <dcterms:modified xsi:type="dcterms:W3CDTF">2022-10-18T17:00:00Z</dcterms:modified>
</cp:coreProperties>
</file>